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67" w:rsidRPr="00834967" w:rsidRDefault="00834967" w:rsidP="0098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40" w:rsidRPr="00982213" w:rsidRDefault="006E0340" w:rsidP="009822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4335"/>
      </w:tblGrid>
      <w:tr w:rsidR="00982213" w:rsidRPr="00D556D1" w:rsidTr="00E93FFD">
        <w:trPr>
          <w:trHeight w:val="2086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3" w:rsidRPr="00D556D1" w:rsidRDefault="00312D9E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2615565</wp:posOffset>
                  </wp:positionH>
                  <wp:positionV relativeFrom="paragraph">
                    <wp:posOffset>46990</wp:posOffset>
                  </wp:positionV>
                  <wp:extent cx="1924050" cy="1819275"/>
                  <wp:effectExtent l="19050" t="0" r="0" b="0"/>
                  <wp:wrapNone/>
                  <wp:docPr id="1" name="Рисунок 1" descr="D:\Мои документы\рабочая\на сайт\20 сент\штам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ая\на сайт\20 сент\штам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2213" w:rsidRPr="00D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</w:p>
          <w:p w:rsidR="00982213" w:rsidRPr="00D556D1" w:rsidRDefault="00982213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Управляющего  совета</w:t>
            </w:r>
          </w:p>
          <w:p w:rsidR="00982213" w:rsidRPr="00D556D1" w:rsidRDefault="00982213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бюджетного</w:t>
            </w:r>
          </w:p>
          <w:p w:rsidR="00982213" w:rsidRPr="00D556D1" w:rsidRDefault="00982213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</w:p>
          <w:p w:rsidR="00982213" w:rsidRPr="00D556D1" w:rsidRDefault="00982213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№11»</w:t>
            </w:r>
          </w:p>
          <w:p w:rsidR="00982213" w:rsidRDefault="00982213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D9E" w:rsidRDefault="00312D9E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D9E" w:rsidRDefault="00312D9E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D9E" w:rsidRPr="00D556D1" w:rsidRDefault="00312D9E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F77" w:rsidRDefault="00540F77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213" w:rsidRPr="00D556D1" w:rsidRDefault="00982213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 </w:t>
            </w:r>
            <w:r w:rsidR="006A7B2B" w:rsidRPr="006A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29.08.2017г. №6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3" w:rsidRPr="00D556D1" w:rsidRDefault="00982213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82213" w:rsidRPr="00D556D1" w:rsidRDefault="00982213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общеобразовательного учреждения</w:t>
            </w:r>
          </w:p>
          <w:p w:rsidR="00312D9E" w:rsidRDefault="00982213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общеобразовательная школа </w:t>
            </w:r>
          </w:p>
          <w:p w:rsidR="00312D9E" w:rsidRDefault="00312D9E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D9E" w:rsidRDefault="00312D9E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D9E" w:rsidRDefault="00312D9E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D9E" w:rsidRDefault="00312D9E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213" w:rsidRPr="00D556D1" w:rsidRDefault="00982213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11»____</w:t>
            </w:r>
            <w:r w:rsidR="00312D9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31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D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Е.П.Дзюба</w:t>
            </w:r>
          </w:p>
          <w:p w:rsidR="00982213" w:rsidRPr="00D556D1" w:rsidRDefault="00982213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213" w:rsidRPr="00D556D1" w:rsidRDefault="0044776C" w:rsidP="00E9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от 29</w:t>
            </w:r>
            <w:r w:rsidR="006A7B2B" w:rsidRPr="0044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44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г.№ 392</w:t>
            </w:r>
          </w:p>
        </w:tc>
      </w:tr>
    </w:tbl>
    <w:p w:rsidR="00B906D3" w:rsidRPr="00982213" w:rsidRDefault="00B906D3" w:rsidP="0098221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6D3" w:rsidRPr="00982213" w:rsidRDefault="00B906D3" w:rsidP="0098221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2C5" w:rsidRDefault="00B906D3" w:rsidP="00E352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B906D3" w:rsidRPr="00E352C5" w:rsidRDefault="00B906D3" w:rsidP="006628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E3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детском оздоровительном лагере</w:t>
      </w:r>
      <w:r w:rsidR="00E352C5" w:rsidRPr="00E3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дневным пребыванием детей</w:t>
      </w:r>
      <w:r w:rsidR="0066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«Алые паруса», организованного на базе  </w:t>
      </w:r>
      <w:r w:rsidR="00E352C5" w:rsidRPr="00E35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  <w:r w:rsidR="0066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52C5" w:rsidRPr="00E35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11»</w:t>
      </w:r>
      <w:r w:rsidR="00662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осуществляющего о</w:t>
      </w:r>
      <w:r w:rsidR="0094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рганизацию отдыха и оздоровление</w:t>
      </w:r>
      <w:r w:rsidR="00662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в каникулярное время</w:t>
      </w:r>
    </w:p>
    <w:p w:rsidR="00834967" w:rsidRPr="00834967" w:rsidRDefault="00834967" w:rsidP="00B90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72E" w:rsidRPr="006628A9" w:rsidRDefault="00834967" w:rsidP="006628A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97172E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8A9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детском оздоровительном лагере с дневным пребыванием детей </w:t>
      </w:r>
      <w:r w:rsidR="006628A9" w:rsidRPr="00662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«Алые паруса», организованном  на базе  </w:t>
      </w:r>
      <w:r w:rsidR="006628A9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  <w:r w:rsidR="006628A9" w:rsidRPr="00662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28A9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11», осуществляющем о</w:t>
      </w:r>
      <w:r w:rsidR="0094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отдыха и оздоровление</w:t>
      </w:r>
      <w:r w:rsidR="006628A9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каникулярное время</w:t>
      </w:r>
      <w:r w:rsidR="006628A9" w:rsidRPr="00662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(с дневным пребыванием) (далее –</w:t>
      </w:r>
      <w:r w:rsidR="00677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28A9" w:rsidRPr="00662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Положение)</w:t>
      </w:r>
      <w:r w:rsidR="006628A9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72E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деятельность лагеря</w:t>
      </w:r>
      <w:r w:rsidR="006628A9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172E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8A9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организацию отдыха и оздоровления обучающихся в каникулярное время</w:t>
      </w:r>
      <w:r w:rsidR="006628A9" w:rsidRPr="00662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(с дневным пребыванием) (далее </w:t>
      </w:r>
      <w:proofErr w:type="gramStart"/>
      <w:r w:rsidR="006628A9" w:rsidRPr="00662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–П</w:t>
      </w:r>
      <w:proofErr w:type="gramEnd"/>
      <w:r w:rsidR="006628A9" w:rsidRPr="00662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оложение)</w:t>
      </w:r>
      <w:r w:rsidR="006628A9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72E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B66DA4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</w:t>
      </w:r>
      <w:r w:rsidR="0097172E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лагерь)</w:t>
      </w:r>
      <w:r w:rsidR="006628A9" w:rsidRP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967" w:rsidRPr="00834967" w:rsidRDefault="00B66DA4" w:rsidP="00B9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D3">
        <w:rPr>
          <w:rFonts w:ascii="Times New Roman" w:eastAsia="Times New Roman" w:hAnsi="Times New Roman" w:cs="Times New Roman"/>
          <w:sz w:val="24"/>
          <w:szCs w:val="24"/>
          <w:lang w:eastAsia="ru-RU"/>
        </w:rPr>
        <w:t>2. Школьный л</w:t>
      </w:r>
      <w:r w:rsidR="0097172E" w:rsidRPr="00B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агерь создаётся для детей в возрасте от 6 лет и 6 месяцев</w:t>
      </w:r>
      <w:r w:rsidR="0094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bookmarkStart w:id="0" w:name="_GoBack"/>
      <w:bookmarkEnd w:id="0"/>
      <w:r w:rsidR="00834967" w:rsidRPr="0083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B66DA4" w:rsidRPr="00B906D3" w:rsidRDefault="00834967" w:rsidP="00B906D3">
      <w:pPr>
        <w:pStyle w:val="formattext"/>
        <w:spacing w:before="0" w:beforeAutospacing="0" w:after="0" w:afterAutospacing="0"/>
        <w:jc w:val="both"/>
      </w:pPr>
      <w:r w:rsidRPr="00834967">
        <w:t>3</w:t>
      </w:r>
      <w:r w:rsidR="00982213">
        <w:t>.</w:t>
      </w:r>
      <w:r w:rsidR="00B66DA4" w:rsidRPr="00B906D3"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уставом организации, и</w:t>
      </w:r>
      <w:r w:rsidR="00B906D3" w:rsidRPr="00B906D3">
        <w:t xml:space="preserve"> положением о лагере, организованном МБОУ «СОШ №11», осуществляющего организацию отдыха и оздоровления учащихся в каникулярное время</w:t>
      </w:r>
      <w:r w:rsidR="00B66DA4" w:rsidRPr="00B906D3">
        <w:t>).</w:t>
      </w:r>
    </w:p>
    <w:p w:rsidR="00B66DA4" w:rsidRPr="00B906D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B66DA4" w:rsidRPr="00B906D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98221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>6. Целями деятельности школьного лагеря являются:</w:t>
      </w:r>
    </w:p>
    <w:p w:rsidR="0098221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98221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B906D3" w:rsidRPr="00B906D3" w:rsidRDefault="00B906D3" w:rsidP="00B906D3">
      <w:pPr>
        <w:pStyle w:val="formattext"/>
        <w:spacing w:before="0" w:beforeAutospacing="0" w:after="0" w:afterAutospacing="0"/>
        <w:jc w:val="both"/>
      </w:pPr>
      <w:r w:rsidRPr="00B906D3">
        <w:lastRenderedPageBreak/>
        <w:t xml:space="preserve">в) организация размещения </w:t>
      </w:r>
      <w:r w:rsidR="00B66DA4" w:rsidRPr="00B906D3">
        <w:t xml:space="preserve">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B66DA4" w:rsidRPr="00B906D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982213" w:rsidRDefault="00982213" w:rsidP="00B906D3">
      <w:pPr>
        <w:pStyle w:val="formattext"/>
        <w:spacing w:before="0" w:beforeAutospacing="0" w:after="0" w:afterAutospacing="0"/>
        <w:jc w:val="both"/>
      </w:pPr>
      <w:r>
        <w:t>7.</w:t>
      </w:r>
      <w:r w:rsidR="00B66DA4" w:rsidRPr="00B906D3">
        <w:t>Школьныйлагерь:</w:t>
      </w:r>
    </w:p>
    <w:p w:rsidR="00B66DA4" w:rsidRPr="00B906D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B66DA4" w:rsidRPr="00B906D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>б) осуществляет деятельность, направленную на:развитие творческого потенциала и всестороннее развитие способностей у детей;развитие физической культуры и спорта детей, в том</w:t>
      </w:r>
      <w:r w:rsidR="00982213">
        <w:t xml:space="preserve"> числе на физическое развитие и </w:t>
      </w:r>
      <w:r w:rsidRPr="00B906D3">
        <w:t>укрепление здоровья детей;</w:t>
      </w:r>
    </w:p>
    <w:p w:rsidR="00B66DA4" w:rsidRPr="00B906D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>в) осуществляет образовательную деятельность по реализации дополнительных общеразвивающих программ;</w:t>
      </w:r>
    </w:p>
    <w:p w:rsidR="00B66DA4" w:rsidRPr="00B906D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>г) обеспечивает безопасные условия жизнедеятельности детей;</w:t>
      </w:r>
    </w:p>
    <w:p w:rsidR="00B66DA4" w:rsidRPr="00B906D3" w:rsidRDefault="006628A9" w:rsidP="00B906D3">
      <w:pPr>
        <w:pStyle w:val="formattext"/>
        <w:spacing w:before="0" w:beforeAutospacing="0" w:after="0" w:afterAutospacing="0"/>
        <w:jc w:val="both"/>
      </w:pPr>
      <w:r>
        <w:t>д</w:t>
      </w:r>
      <w:r w:rsidR="00B66DA4" w:rsidRPr="00B906D3">
        <w:t>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461965" w:rsidRPr="00461965" w:rsidRDefault="006628A9" w:rsidP="00461965">
      <w:pPr>
        <w:pStyle w:val="formattext"/>
        <w:spacing w:before="0" w:beforeAutospacing="0" w:after="0" w:afterAutospacing="0"/>
        <w:jc w:val="both"/>
      </w:pPr>
      <w:r>
        <w:t>е</w:t>
      </w:r>
      <w:r w:rsidR="00B66DA4" w:rsidRPr="00B906D3">
        <w:t xml:space="preserve">) осуществляет психолого-педагогическую деятельность, направленную на улучшение </w:t>
      </w:r>
      <w:r w:rsidR="00B66DA4" w:rsidRPr="00461965">
        <w:t>психологического состояния детей и их адаптацию к условиям школьного лагеря.</w:t>
      </w:r>
    </w:p>
    <w:p w:rsidR="00982213" w:rsidRPr="00461965" w:rsidRDefault="00461965" w:rsidP="0046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  <w:r w:rsidRPr="00461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  <w:r w:rsidR="00B66DA4" w:rsidRPr="00461965">
        <w:rPr>
          <w:rFonts w:ascii="Times New Roman" w:hAnsi="Times New Roman" w:cs="Times New Roman"/>
          <w:sz w:val="24"/>
          <w:szCs w:val="24"/>
        </w:rPr>
        <w:br/>
        <w:t>8. Дети направляются в школьный лагерь при отсутств</w:t>
      </w:r>
      <w:r w:rsidR="00982213" w:rsidRPr="00461965">
        <w:rPr>
          <w:rFonts w:ascii="Times New Roman" w:hAnsi="Times New Roman" w:cs="Times New Roman"/>
          <w:sz w:val="24"/>
          <w:szCs w:val="24"/>
        </w:rPr>
        <w:t xml:space="preserve">ии медицинских противопоказаний </w:t>
      </w:r>
      <w:r w:rsidR="00B66DA4" w:rsidRPr="00461965">
        <w:rPr>
          <w:rFonts w:ascii="Times New Roman" w:hAnsi="Times New Roman" w:cs="Times New Roman"/>
          <w:sz w:val="24"/>
          <w:szCs w:val="24"/>
        </w:rPr>
        <w:t>для пребывания ребенка в школьном лагере</w:t>
      </w:r>
      <w:r w:rsidR="00982213" w:rsidRPr="00461965">
        <w:rPr>
          <w:rFonts w:ascii="Times New Roman" w:hAnsi="Times New Roman" w:cs="Times New Roman"/>
          <w:sz w:val="24"/>
          <w:szCs w:val="24"/>
        </w:rPr>
        <w:t>.</w:t>
      </w:r>
    </w:p>
    <w:p w:rsidR="00B66DA4" w:rsidRPr="00461965" w:rsidRDefault="00B66DA4" w:rsidP="00461965">
      <w:pPr>
        <w:pStyle w:val="formattext"/>
        <w:spacing w:before="0" w:beforeAutospacing="0" w:after="0" w:afterAutospacing="0"/>
        <w:jc w:val="both"/>
      </w:pPr>
      <w:r w:rsidRPr="00461965">
        <w:t xml:space="preserve">9. Пребывание детей в школьном лагере регулируется законодательством Российской Федерации и </w:t>
      </w:r>
      <w:r w:rsidR="006628A9">
        <w:t xml:space="preserve">заявлением </w:t>
      </w:r>
      <w:r w:rsidRPr="00461965">
        <w:t>об организации отдыха и оздоровления ребенка, заключенным с родителями (законными представителями) детей.</w:t>
      </w:r>
    </w:p>
    <w:p w:rsidR="00B66DA4" w:rsidRPr="00461965" w:rsidRDefault="00B66DA4" w:rsidP="00461965">
      <w:pPr>
        <w:pStyle w:val="formattext"/>
        <w:spacing w:before="0" w:beforeAutospacing="0" w:after="0" w:afterAutospacing="0"/>
        <w:jc w:val="both"/>
      </w:pPr>
      <w:r w:rsidRPr="00461965"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</w:t>
      </w:r>
      <w:r w:rsidR="00461965" w:rsidRPr="00461965">
        <w:t>тей.</w:t>
      </w:r>
    </w:p>
    <w:p w:rsidR="00461965" w:rsidRPr="00461965" w:rsidRDefault="00461965" w:rsidP="00461965">
      <w:pPr>
        <w:tabs>
          <w:tab w:val="left" w:pos="357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1965">
        <w:rPr>
          <w:rFonts w:ascii="Times New Roman" w:hAnsi="Times New Roman" w:cs="Times New Roman"/>
          <w:sz w:val="24"/>
          <w:szCs w:val="24"/>
        </w:rPr>
        <w:t xml:space="preserve">11. </w:t>
      </w:r>
      <w:r w:rsidRPr="0046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лагерь организован с дневным пребыванием детей.</w:t>
      </w:r>
      <w:r w:rsidRPr="00461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Режим дня летнего оздоровительного лагеря с дневным пребыванием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1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детей «Алые паруса»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461965" w:rsidRPr="00461965" w:rsidTr="00461965"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детей, зарядка</w:t>
            </w:r>
          </w:p>
        </w:tc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8.30 - 9.00</w:t>
            </w:r>
          </w:p>
        </w:tc>
      </w:tr>
      <w:tr w:rsidR="00461965" w:rsidRPr="00461965" w:rsidTr="00461965"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линейка</w:t>
            </w:r>
          </w:p>
        </w:tc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9.00 - 9.15</w:t>
            </w:r>
          </w:p>
        </w:tc>
      </w:tr>
      <w:tr w:rsidR="00461965" w:rsidRPr="00461965" w:rsidTr="00461965"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9.15 - 10.00</w:t>
            </w:r>
          </w:p>
        </w:tc>
      </w:tr>
      <w:tr w:rsidR="00461965" w:rsidRPr="00461965" w:rsidTr="00461965"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 – 12.00</w:t>
            </w:r>
          </w:p>
        </w:tc>
      </w:tr>
      <w:tr w:rsidR="00461965" w:rsidRPr="00461965" w:rsidTr="00461965"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Оздоровительные процедуры</w:t>
            </w:r>
          </w:p>
        </w:tc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12.00 - 13.00</w:t>
            </w:r>
          </w:p>
        </w:tc>
      </w:tr>
      <w:tr w:rsidR="00461965" w:rsidRPr="00461965" w:rsidTr="00461965"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13.00 - 14.00</w:t>
            </w:r>
          </w:p>
        </w:tc>
      </w:tr>
      <w:tr w:rsidR="00461965" w:rsidRPr="00461965" w:rsidTr="00461965"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Свободное время  </w:t>
            </w:r>
          </w:p>
        </w:tc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14.00-14.30</w:t>
            </w:r>
          </w:p>
        </w:tc>
      </w:tr>
      <w:tr w:rsidR="00461965" w:rsidRPr="00461965" w:rsidTr="00461965"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Уход домой</w:t>
            </w:r>
          </w:p>
        </w:tc>
        <w:tc>
          <w:tcPr>
            <w:tcW w:w="4785" w:type="dxa"/>
          </w:tcPr>
          <w:p w:rsidR="00461965" w:rsidRPr="00461965" w:rsidRDefault="00461965" w:rsidP="0046196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14.30</w:t>
            </w:r>
          </w:p>
        </w:tc>
      </w:tr>
    </w:tbl>
    <w:p w:rsidR="00461965" w:rsidRPr="00461965" w:rsidRDefault="00461965" w:rsidP="00461965">
      <w:pPr>
        <w:pStyle w:val="formattext"/>
        <w:spacing w:before="0" w:beforeAutospacing="0" w:after="0" w:afterAutospacing="0"/>
        <w:jc w:val="both"/>
      </w:pPr>
    </w:p>
    <w:p w:rsidR="00461965" w:rsidRDefault="00461965" w:rsidP="00461965">
      <w:pPr>
        <w:pStyle w:val="formattext"/>
        <w:spacing w:before="0" w:beforeAutospacing="0" w:after="0" w:afterAutospacing="0"/>
        <w:jc w:val="both"/>
      </w:pPr>
      <w:r w:rsidRPr="00461965">
        <w:t>12</w:t>
      </w:r>
      <w:r w:rsidR="00B66DA4" w:rsidRPr="00461965">
        <w:t xml:space="preserve">. Школьный лагерь </w:t>
      </w:r>
      <w:r w:rsidR="00AA1ECC" w:rsidRPr="00461965">
        <w:t xml:space="preserve">использует </w:t>
      </w:r>
      <w:r w:rsidR="00B66DA4" w:rsidRPr="00461965">
        <w:t>объекты</w:t>
      </w:r>
      <w:r w:rsidR="00B66DA4" w:rsidRPr="00B906D3">
        <w:t xml:space="preserve">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  <w:r w:rsidR="009D3D8C">
        <w:t xml:space="preserve"> </w:t>
      </w:r>
    </w:p>
    <w:p w:rsidR="00B66DA4" w:rsidRPr="00B906D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 xml:space="preserve">В школьном лагере обеспечен доступ детей-инвалидов и детей с ограниченными возможностями здоровья к объектам социальной, инженерной и транспортной </w:t>
      </w:r>
      <w:r w:rsidRPr="00B906D3">
        <w:lastRenderedPageBreak/>
        <w:t>инфраструктур школьного лагеря и предоставляемым услугам, в</w:t>
      </w:r>
      <w:r w:rsidR="006628A9">
        <w:t xml:space="preserve"> соответствии с  социальным паспортом объекта.</w:t>
      </w:r>
    </w:p>
    <w:p w:rsidR="00B66DA4" w:rsidRPr="00B906D3" w:rsidRDefault="00461965" w:rsidP="00B906D3">
      <w:pPr>
        <w:pStyle w:val="formattext"/>
        <w:spacing w:before="0" w:beforeAutospacing="0" w:after="0" w:afterAutospacing="0"/>
        <w:jc w:val="both"/>
      </w:pPr>
      <w:r>
        <w:t>13</w:t>
      </w:r>
      <w:r w:rsidR="00B66DA4" w:rsidRPr="00B906D3">
        <w:t>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B66DA4" w:rsidRPr="00B906D3" w:rsidRDefault="00461965" w:rsidP="00B906D3">
      <w:pPr>
        <w:pStyle w:val="formattext"/>
        <w:spacing w:before="0" w:beforeAutospacing="0" w:after="0" w:afterAutospacing="0"/>
        <w:jc w:val="both"/>
      </w:pPr>
      <w:r>
        <w:t>14</w:t>
      </w:r>
      <w:r w:rsidR="00B66DA4" w:rsidRPr="00B906D3">
        <w:t xml:space="preserve">. Условия размещения, устройства, содержания и организации работы школьного лагеря </w:t>
      </w:r>
      <w:r w:rsidR="00AA1ECC">
        <w:t xml:space="preserve">соответствуют </w:t>
      </w:r>
      <w:r w:rsidR="00B66DA4" w:rsidRPr="00B906D3">
        <w:t>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B66DA4" w:rsidRPr="00B906D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 xml:space="preserve">15. </w:t>
      </w:r>
      <w:proofErr w:type="gramStart"/>
      <w:r w:rsidRPr="00B906D3"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</w:t>
      </w:r>
      <w:r w:rsidRPr="00982213">
        <w:t xml:space="preserve">с </w:t>
      </w:r>
      <w:hyperlink r:id="rId7" w:history="1">
        <w:r w:rsidRPr="00982213">
          <w:rPr>
            <w:rStyle w:val="a4"/>
            <w:color w:val="auto"/>
            <w:u w:val="none"/>
          </w:rPr>
          <w:t>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 w:rsidRPr="00982213">
        <w:t xml:space="preserve">, утвержденным </w:t>
      </w:r>
      <w:hyperlink r:id="rId8" w:history="1">
        <w:r w:rsidRPr="00982213">
          <w:rPr>
            <w:rStyle w:val="a4"/>
            <w:color w:val="auto"/>
            <w:u w:val="none"/>
          </w:rPr>
          <w:t>приказом Министерства здравоохранения и социального развития Российской Федерации от 12апреля</w:t>
        </w:r>
        <w:proofErr w:type="gramEnd"/>
        <w:r w:rsidRPr="00982213">
          <w:rPr>
            <w:rStyle w:val="a4"/>
            <w:color w:val="auto"/>
            <w:u w:val="none"/>
          </w:rPr>
          <w:t xml:space="preserve"> </w:t>
        </w:r>
        <w:proofErr w:type="gramStart"/>
        <w:r w:rsidRPr="00982213">
          <w:rPr>
            <w:rStyle w:val="a4"/>
            <w:color w:val="auto"/>
            <w:u w:val="none"/>
          </w:rPr>
          <w:t>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982213">
        <w:t xml:space="preserve"> (зарегистрирован Министерством юстиции Российской Федерации 21 октября 2011г., регистрационный</w:t>
      </w:r>
      <w:proofErr w:type="gramEnd"/>
      <w:r w:rsidRPr="00982213">
        <w:t xml:space="preserve"> </w:t>
      </w:r>
      <w:proofErr w:type="gramStart"/>
      <w:r w:rsidRPr="00982213">
        <w:t xml:space="preserve">N 22111) с изменениями, внесенными </w:t>
      </w:r>
      <w:hyperlink r:id="rId9" w:history="1">
        <w:r w:rsidRPr="00982213">
          <w:rPr>
            <w:rStyle w:val="a4"/>
            <w:color w:val="auto"/>
            <w:u w:val="none"/>
          </w:rPr>
          <w:t>приказами Министерства здравоохранения Российской Федерации от 15 мая 2013 г. N 296н</w:t>
        </w:r>
      </w:hyperlink>
      <w:r w:rsidRPr="00982213">
        <w:t xml:space="preserve"> (зарегистрирован Министерством юстиции Российской Федерации 3 июля 2013 г., регистрационный N 28970) и </w:t>
      </w:r>
      <w:hyperlink r:id="rId10" w:history="1">
        <w:r w:rsidRPr="00982213">
          <w:rPr>
            <w:rStyle w:val="a4"/>
            <w:color w:val="auto"/>
            <w:u w:val="none"/>
          </w:rPr>
          <w:t>от 5 декабря 2014 г. N 801н</w:t>
        </w:r>
      </w:hyperlink>
      <w:r w:rsidRPr="00982213">
        <w:t xml:space="preserve">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</w:t>
      </w:r>
      <w:proofErr w:type="gramEnd"/>
      <w:r w:rsidRPr="00982213">
        <w:t xml:space="preserve">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</w:t>
      </w:r>
      <w:r w:rsidRPr="00B906D3">
        <w:t>осмотры (обследования) работников, утвержденного указанным приказом.</w:t>
      </w:r>
    </w:p>
    <w:p w:rsidR="0098221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B66DA4" w:rsidRPr="00B906D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B66DA4" w:rsidRPr="00B906D3" w:rsidRDefault="00B66DA4" w:rsidP="00B906D3">
      <w:pPr>
        <w:pStyle w:val="formattext"/>
        <w:spacing w:before="0" w:beforeAutospacing="0" w:after="0" w:afterAutospacing="0"/>
        <w:jc w:val="both"/>
      </w:pPr>
      <w:r w:rsidRPr="00B906D3">
        <w:t xml:space="preserve">18. Финансовое обеспечение деятельности школьного лагеря осуществляется </w:t>
      </w:r>
      <w:r w:rsidR="00AB6525">
        <w:t xml:space="preserve"> в соответствии с планом финансово-хозяйственной деятельности</w:t>
      </w:r>
    </w:p>
    <w:p w:rsidR="00E352C5" w:rsidRDefault="00E352C5" w:rsidP="006F0A15">
      <w:pPr>
        <w:shd w:val="clear" w:color="auto" w:fill="FFFFFF"/>
        <w:suppressAutoHyphens/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</w:p>
    <w:p w:rsidR="00E352C5" w:rsidRDefault="00E352C5" w:rsidP="006F0A15">
      <w:pPr>
        <w:shd w:val="clear" w:color="auto" w:fill="FFFFFF"/>
        <w:suppressAutoHyphens/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</w:p>
    <w:p w:rsidR="00E352C5" w:rsidRDefault="00E352C5" w:rsidP="006F0A15">
      <w:pPr>
        <w:shd w:val="clear" w:color="auto" w:fill="FFFFFF"/>
        <w:suppressAutoHyphens/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</w:p>
    <w:p w:rsidR="00E352C5" w:rsidRDefault="00E352C5" w:rsidP="006F0A15">
      <w:pPr>
        <w:shd w:val="clear" w:color="auto" w:fill="FFFFFF"/>
        <w:suppressAutoHyphens/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</w:p>
    <w:p w:rsidR="006F0A15" w:rsidRPr="006F0A15" w:rsidRDefault="006F0A15" w:rsidP="006F0A15">
      <w:pPr>
        <w:shd w:val="clear" w:color="auto" w:fill="FFFFFF"/>
        <w:suppressAutoHyphens/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eastAsia="ar-SA"/>
        </w:rPr>
      </w:pPr>
      <w:r w:rsidRPr="006F0A15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Примечание.  </w:t>
      </w:r>
      <w:r w:rsidRPr="006F0A15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eastAsia="ar-SA"/>
        </w:rPr>
        <w:t>Срок действия данного Положения: до внесения изменений</w:t>
      </w:r>
    </w:p>
    <w:p w:rsidR="006F0A15" w:rsidRPr="006F0A15" w:rsidRDefault="006F0A15" w:rsidP="006F0A15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0A15" w:rsidRPr="006F0A15" w:rsidRDefault="006F0A15" w:rsidP="006F0A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7F62" w:rsidRDefault="00E77F62" w:rsidP="00B66DA4">
      <w:pPr>
        <w:spacing w:before="100" w:beforeAutospacing="1" w:after="100" w:afterAutospacing="1" w:line="240" w:lineRule="auto"/>
      </w:pPr>
    </w:p>
    <w:p w:rsidR="006F0A15" w:rsidRDefault="006F0A15" w:rsidP="00B66DA4">
      <w:pPr>
        <w:spacing w:before="100" w:beforeAutospacing="1" w:after="100" w:afterAutospacing="1" w:line="240" w:lineRule="auto"/>
      </w:pPr>
    </w:p>
    <w:p w:rsidR="006F0A15" w:rsidRDefault="006F0A15" w:rsidP="00B66DA4">
      <w:pPr>
        <w:spacing w:before="100" w:beforeAutospacing="1" w:after="100" w:afterAutospacing="1" w:line="240" w:lineRule="auto"/>
      </w:pPr>
    </w:p>
    <w:sectPr w:rsidR="006F0A15" w:rsidSect="0065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45E"/>
    <w:multiLevelType w:val="hybridMultilevel"/>
    <w:tmpl w:val="6C1C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40A7B"/>
    <w:multiLevelType w:val="hybridMultilevel"/>
    <w:tmpl w:val="0F12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689"/>
    <w:rsid w:val="00312D9E"/>
    <w:rsid w:val="0044776C"/>
    <w:rsid w:val="00461965"/>
    <w:rsid w:val="00540F77"/>
    <w:rsid w:val="006521EA"/>
    <w:rsid w:val="006628A9"/>
    <w:rsid w:val="00677D7D"/>
    <w:rsid w:val="006A7B2B"/>
    <w:rsid w:val="006E0340"/>
    <w:rsid w:val="006F0A15"/>
    <w:rsid w:val="007C7689"/>
    <w:rsid w:val="00822B0F"/>
    <w:rsid w:val="00834967"/>
    <w:rsid w:val="00851F1B"/>
    <w:rsid w:val="00940B98"/>
    <w:rsid w:val="0097172E"/>
    <w:rsid w:val="00982213"/>
    <w:rsid w:val="009D3D8C"/>
    <w:rsid w:val="00AA1ECC"/>
    <w:rsid w:val="00AB6525"/>
    <w:rsid w:val="00B62056"/>
    <w:rsid w:val="00B66DA4"/>
    <w:rsid w:val="00B906D3"/>
    <w:rsid w:val="00C25F17"/>
    <w:rsid w:val="00E352C5"/>
    <w:rsid w:val="00E7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2E"/>
    <w:pPr>
      <w:ind w:left="720"/>
      <w:contextualSpacing/>
    </w:pPr>
  </w:style>
  <w:style w:type="paragraph" w:customStyle="1" w:styleId="formattext">
    <w:name w:val="formattext"/>
    <w:basedOn w:val="a"/>
    <w:rsid w:val="00B6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D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2E"/>
    <w:pPr>
      <w:ind w:left="720"/>
      <w:contextualSpacing/>
    </w:pPr>
  </w:style>
  <w:style w:type="paragraph" w:customStyle="1" w:styleId="formattext">
    <w:name w:val="formattext"/>
    <w:basedOn w:val="a"/>
    <w:rsid w:val="00B6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D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51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751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400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22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2017-10-23T05:14:00Z</cp:lastPrinted>
  <dcterms:created xsi:type="dcterms:W3CDTF">2017-10-17T07:43:00Z</dcterms:created>
  <dcterms:modified xsi:type="dcterms:W3CDTF">2018-01-23T06:36:00Z</dcterms:modified>
</cp:coreProperties>
</file>